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851" w:rsidRDefault="00D86851" w:rsidP="00D86851">
      <w:pPr>
        <w:overflowPunct/>
        <w:jc w:val="center"/>
        <w:textAlignment w:val="auto"/>
        <w:rPr>
          <w:rFonts w:ascii="ComicSansMS,Bold" w:hAnsi="ComicSansMS,Bold" w:cs="ComicSansMS,Bold"/>
          <w:b/>
          <w:bCs/>
          <w:color w:val="76933C"/>
          <w:sz w:val="40"/>
          <w:szCs w:val="40"/>
          <w:lang w:eastAsia="en-US"/>
        </w:rPr>
      </w:pPr>
      <w:r>
        <w:rPr>
          <w:rFonts w:ascii="ComicSansMS,Bold" w:hAnsi="ComicSansMS,Bold" w:cs="ComicSansMS,Bold"/>
          <w:b/>
          <w:bCs/>
          <w:color w:val="76933C"/>
          <w:sz w:val="40"/>
          <w:szCs w:val="40"/>
          <w:lang w:eastAsia="en-US"/>
        </w:rPr>
        <w:t>Reparatur – Café</w:t>
      </w:r>
      <w:r>
        <w:rPr>
          <w:rFonts w:ascii="ComicSansMS,Bold" w:hAnsi="ComicSansMS,Bold" w:cs="ComicSansMS,Bold"/>
          <w:b/>
          <w:bCs/>
          <w:color w:val="76933C"/>
          <w:sz w:val="40"/>
          <w:szCs w:val="40"/>
          <w:lang w:eastAsia="en-US"/>
        </w:rPr>
        <w:t xml:space="preserve"> Nagold</w:t>
      </w:r>
    </w:p>
    <w:p w:rsidR="00D86851" w:rsidRDefault="00D86851" w:rsidP="00D86851">
      <w:pPr>
        <w:pBdr>
          <w:bottom w:val="single" w:sz="12" w:space="1" w:color="auto"/>
        </w:pBdr>
        <w:overflowPunct/>
        <w:jc w:val="center"/>
        <w:textAlignment w:val="auto"/>
        <w:rPr>
          <w:rFonts w:ascii="ComicSansMS,Bold" w:hAnsi="ComicSansMS,Bold" w:cs="ComicSansMS,Bold"/>
          <w:b/>
          <w:bCs/>
          <w:color w:val="76933C"/>
          <w:sz w:val="36"/>
          <w:szCs w:val="36"/>
          <w:lang w:eastAsia="en-US"/>
        </w:rPr>
      </w:pPr>
      <w:r>
        <w:rPr>
          <w:rFonts w:ascii="ComicSansMS,Bold" w:hAnsi="ComicSansMS,Bold" w:cs="ComicSansMS,Bold"/>
          <w:b/>
          <w:bCs/>
          <w:color w:val="76933C"/>
          <w:sz w:val="36"/>
          <w:szCs w:val="36"/>
          <w:lang w:eastAsia="en-US"/>
        </w:rPr>
        <w:t>Reparieren statt wegwerfen</w:t>
      </w:r>
    </w:p>
    <w:p w:rsidR="00D86851" w:rsidRDefault="00D86851" w:rsidP="00D86851">
      <w:pPr>
        <w:overflowPunct/>
        <w:autoSpaceDE/>
        <w:autoSpaceDN/>
        <w:adjustRightInd/>
        <w:textAlignment w:val="auto"/>
        <w:rPr>
          <w:rFonts w:ascii="ComicSansMS,Bold" w:hAnsi="ComicSansMS,Bold" w:cs="ComicSansMS,Bold"/>
          <w:b/>
          <w:bCs/>
          <w:color w:val="00B150"/>
          <w:szCs w:val="24"/>
          <w:lang w:eastAsia="en-US"/>
        </w:rPr>
      </w:pPr>
    </w:p>
    <w:p w:rsidR="00D86851" w:rsidRDefault="00D86851" w:rsidP="00D33D20">
      <w:pPr>
        <w:overflowPunct/>
        <w:autoSpaceDE/>
        <w:autoSpaceDN/>
        <w:adjustRightInd/>
        <w:textAlignment w:val="auto"/>
      </w:pPr>
      <w:r>
        <w:rPr>
          <w:noProof/>
        </w:rPr>
        <w:drawing>
          <wp:inline distT="0" distB="0" distL="0" distR="0">
            <wp:extent cx="6152515" cy="1860352"/>
            <wp:effectExtent l="0" t="0" r="635"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2515" cy="1860352"/>
                    </a:xfrm>
                    <a:prstGeom prst="rect">
                      <a:avLst/>
                    </a:prstGeom>
                    <a:noFill/>
                    <a:ln>
                      <a:noFill/>
                    </a:ln>
                  </pic:spPr>
                </pic:pic>
              </a:graphicData>
            </a:graphic>
          </wp:inline>
        </w:drawing>
      </w:r>
    </w:p>
    <w:p w:rsidR="00D86851" w:rsidRDefault="00D86851" w:rsidP="00D33D20">
      <w:pPr>
        <w:overflowPunct/>
        <w:autoSpaceDE/>
        <w:autoSpaceDN/>
        <w:adjustRightInd/>
        <w:textAlignment w:val="auto"/>
      </w:pPr>
      <w:r>
        <w:rPr>
          <w:noProof/>
        </w:rPr>
        <w:drawing>
          <wp:inline distT="0" distB="0" distL="0" distR="0">
            <wp:extent cx="6152515" cy="1860352"/>
            <wp:effectExtent l="0" t="0" r="635" b="69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2515" cy="1860352"/>
                    </a:xfrm>
                    <a:prstGeom prst="rect">
                      <a:avLst/>
                    </a:prstGeom>
                    <a:noFill/>
                    <a:ln>
                      <a:noFill/>
                    </a:ln>
                  </pic:spPr>
                </pic:pic>
              </a:graphicData>
            </a:graphic>
          </wp:inline>
        </w:drawing>
      </w:r>
    </w:p>
    <w:p w:rsidR="00D86851" w:rsidRDefault="00D86851" w:rsidP="00D33D20">
      <w:pPr>
        <w:overflowPunct/>
        <w:autoSpaceDE/>
        <w:autoSpaceDN/>
        <w:adjustRightInd/>
        <w:textAlignment w:val="auto"/>
      </w:pPr>
      <w:r>
        <w:rPr>
          <w:noProof/>
        </w:rPr>
        <w:drawing>
          <wp:inline distT="0" distB="0" distL="0" distR="0">
            <wp:extent cx="6152515" cy="1860352"/>
            <wp:effectExtent l="0" t="0" r="635" b="698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2515" cy="1860352"/>
                    </a:xfrm>
                    <a:prstGeom prst="rect">
                      <a:avLst/>
                    </a:prstGeom>
                    <a:noFill/>
                    <a:ln>
                      <a:noFill/>
                    </a:ln>
                  </pic:spPr>
                </pic:pic>
              </a:graphicData>
            </a:graphic>
          </wp:inline>
        </w:drawing>
      </w:r>
    </w:p>
    <w:p w:rsidR="00D86851" w:rsidRDefault="00D86851" w:rsidP="00D33D20">
      <w:pPr>
        <w:overflowPunct/>
        <w:autoSpaceDE/>
        <w:autoSpaceDN/>
        <w:adjustRightInd/>
        <w:textAlignment w:val="auto"/>
      </w:pPr>
    </w:p>
    <w:tbl>
      <w:tblPr>
        <w:tblStyle w:val="Tabellenraster"/>
        <w:tblW w:w="0" w:type="auto"/>
        <w:tblInd w:w="534" w:type="dxa"/>
        <w:tblLook w:val="04A0" w:firstRow="1" w:lastRow="0" w:firstColumn="1" w:lastColumn="0" w:noHBand="0" w:noVBand="1"/>
      </w:tblPr>
      <w:tblGrid>
        <w:gridCol w:w="2409"/>
        <w:gridCol w:w="6379"/>
      </w:tblGrid>
      <w:tr w:rsidR="00D86851" w:rsidTr="00D86851">
        <w:trPr>
          <w:trHeight w:val="1701"/>
        </w:trPr>
        <w:tc>
          <w:tcPr>
            <w:tcW w:w="2409" w:type="dxa"/>
          </w:tcPr>
          <w:p w:rsidR="00D86851" w:rsidRDefault="00D86851" w:rsidP="00D33D20">
            <w:pPr>
              <w:overflowPunct/>
              <w:autoSpaceDE/>
              <w:autoSpaceDN/>
              <w:adjustRightInd/>
              <w:textAlignment w:val="auto"/>
            </w:pPr>
            <w:r>
              <w:t>Datum</w:t>
            </w:r>
          </w:p>
        </w:tc>
        <w:tc>
          <w:tcPr>
            <w:tcW w:w="6379" w:type="dxa"/>
          </w:tcPr>
          <w:p w:rsidR="00D86851" w:rsidRDefault="00D86851" w:rsidP="00D33D20">
            <w:pPr>
              <w:overflowPunct/>
              <w:autoSpaceDE/>
              <w:autoSpaceDN/>
              <w:adjustRightInd/>
              <w:textAlignment w:val="auto"/>
            </w:pPr>
            <w:r>
              <w:t>Unterschrift</w:t>
            </w:r>
          </w:p>
        </w:tc>
      </w:tr>
    </w:tbl>
    <w:p w:rsidR="00D86851" w:rsidRDefault="00D86851" w:rsidP="00D33D20">
      <w:pPr>
        <w:overflowPunct/>
        <w:autoSpaceDE/>
        <w:autoSpaceDN/>
        <w:adjustRightInd/>
        <w:textAlignment w:val="auto"/>
      </w:pPr>
    </w:p>
    <w:p w:rsidR="00D86851" w:rsidRDefault="00D86851" w:rsidP="00D33D20">
      <w:pPr>
        <w:overflowPunct/>
        <w:autoSpaceDE/>
        <w:autoSpaceDN/>
        <w:adjustRightInd/>
        <w:textAlignment w:val="auto"/>
      </w:pPr>
      <w:r>
        <w:t xml:space="preserve">        Kontakt: Ute Elsässer     07459/ 9 11 63</w:t>
      </w:r>
      <w:r>
        <w:tab/>
      </w:r>
      <w:hyperlink r:id="rId12" w:history="1">
        <w:r w:rsidRPr="00554F16">
          <w:rPr>
            <w:rStyle w:val="Hyperlink"/>
          </w:rPr>
          <w:t>ute.elsaesser@emp-steuerberater.de</w:t>
        </w:r>
      </w:hyperlink>
    </w:p>
    <w:p w:rsidR="00D86851" w:rsidRDefault="00D86851" w:rsidP="00D33D20">
      <w:pPr>
        <w:overflowPunct/>
        <w:autoSpaceDE/>
        <w:autoSpaceDN/>
        <w:adjustRightInd/>
        <w:textAlignment w:val="auto"/>
      </w:pPr>
      <w:r>
        <w:t xml:space="preserve">                      Ursula </w:t>
      </w:r>
      <w:proofErr w:type="spellStart"/>
      <w:r>
        <w:t>Ploghöft</w:t>
      </w:r>
      <w:proofErr w:type="spellEnd"/>
      <w:r>
        <w:t xml:space="preserve"> 07452/81 72 50</w:t>
      </w:r>
    </w:p>
    <w:p w:rsidR="00D86851" w:rsidRDefault="00D86851" w:rsidP="00D33D20">
      <w:pPr>
        <w:overflowPunct/>
        <w:autoSpaceDE/>
        <w:autoSpaceDN/>
        <w:adjustRightInd/>
        <w:textAlignment w:val="auto"/>
      </w:pPr>
    </w:p>
    <w:p w:rsidR="00D86851" w:rsidRDefault="00D86851" w:rsidP="00D33D20">
      <w:pPr>
        <w:overflowPunct/>
        <w:autoSpaceDE/>
        <w:autoSpaceDN/>
        <w:adjustRightInd/>
        <w:textAlignment w:val="auto"/>
      </w:pPr>
      <w:r>
        <w:t xml:space="preserve">                                                                                                   </w:t>
      </w:r>
      <w:r>
        <w:rPr>
          <w:noProof/>
        </w:rPr>
        <w:drawing>
          <wp:inline distT="0" distB="0" distL="0" distR="0" wp14:anchorId="08CA7629" wp14:editId="5A23CB59">
            <wp:extent cx="1329070" cy="672380"/>
            <wp:effectExtent l="0" t="0" r="4445" b="0"/>
            <wp:docPr id="4" name="Grafik 4" descr="C:\Users\EbingerT\AppData\Local\Microsoft\Windows\Temporary Internet Files\Content.Word\logo-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bingerT\AppData\Local\Microsoft\Windows\Temporary Internet Files\Content.Word\logo-lang.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9304" cy="672498"/>
                    </a:xfrm>
                    <a:prstGeom prst="rect">
                      <a:avLst/>
                    </a:prstGeom>
                    <a:noFill/>
                    <a:ln>
                      <a:noFill/>
                    </a:ln>
                  </pic:spPr>
                </pic:pic>
              </a:graphicData>
            </a:graphic>
          </wp:inline>
        </w:drawing>
      </w:r>
    </w:p>
    <w:p w:rsidR="00D86851" w:rsidRDefault="00D86851" w:rsidP="00D33D20">
      <w:pPr>
        <w:overflowPunct/>
        <w:autoSpaceDE/>
        <w:autoSpaceDN/>
        <w:adjustRightInd/>
        <w:textAlignment w:val="auto"/>
      </w:pPr>
    </w:p>
    <w:p w:rsidR="00500775" w:rsidRPr="0088451C" w:rsidRDefault="00500775" w:rsidP="00500775">
      <w:pPr>
        <w:jc w:val="center"/>
        <w:rPr>
          <w:b/>
          <w:sz w:val="28"/>
          <w:szCs w:val="28"/>
        </w:rPr>
      </w:pPr>
      <w:r w:rsidRPr="0088451C">
        <w:rPr>
          <w:b/>
          <w:sz w:val="28"/>
          <w:szCs w:val="28"/>
        </w:rPr>
        <w:t>Teilnahmebedingungen und Haftungsausschluss</w:t>
      </w:r>
    </w:p>
    <w:p w:rsidR="00500775" w:rsidRDefault="00500775" w:rsidP="00500775"/>
    <w:p w:rsidR="00500775" w:rsidRDefault="00500775" w:rsidP="00500775">
      <w:pPr>
        <w:pStyle w:val="Listenabsatz"/>
        <w:numPr>
          <w:ilvl w:val="0"/>
          <w:numId w:val="5"/>
        </w:numPr>
      </w:pPr>
      <w:r>
        <w:t>Das Reparatur-Café fördert Gäste und Mitglieder der Initiative, Reparaturen an Gegenständen selbst durchzuführen.</w:t>
      </w:r>
    </w:p>
    <w:p w:rsidR="00500775" w:rsidRDefault="00500775" w:rsidP="00500775">
      <w:pPr>
        <w:pStyle w:val="Listenabsatz"/>
      </w:pPr>
    </w:p>
    <w:p w:rsidR="00500775" w:rsidRDefault="00500775" w:rsidP="00500775">
      <w:pPr>
        <w:pStyle w:val="Listenabsatz"/>
        <w:numPr>
          <w:ilvl w:val="0"/>
          <w:numId w:val="5"/>
        </w:numPr>
      </w:pPr>
      <w:r>
        <w:t>Die Initiative „Reparatur-Café“ ist nicht als Reparaturwerkstatt oder ähnliche gewerbliche Tätigkeit zu verstehen, sondern insbesondere als Forum und Treffpunkt für den Austausch von Erfahrungen und die Nutzung von Werkzeugen und Räumlichkeiten zur Durchführung von Reparaturen an eigenen Gegenständen der Gäste durch diese selbst.</w:t>
      </w:r>
    </w:p>
    <w:p w:rsidR="00500775" w:rsidRDefault="00500775" w:rsidP="00500775">
      <w:pPr>
        <w:pStyle w:val="Listenabsatz"/>
      </w:pPr>
    </w:p>
    <w:p w:rsidR="00500775" w:rsidRDefault="00500775" w:rsidP="00500775">
      <w:pPr>
        <w:pStyle w:val="Listenabsatz"/>
        <w:numPr>
          <w:ilvl w:val="0"/>
          <w:numId w:val="5"/>
        </w:numPr>
      </w:pPr>
      <w:r>
        <w:t>Die Reparatur des Gegenstandes wird durch den Gast selbstverantwortlich durchgeführt.</w:t>
      </w:r>
    </w:p>
    <w:p w:rsidR="00500775" w:rsidRDefault="00500775" w:rsidP="00500775">
      <w:pPr>
        <w:pStyle w:val="Listenabsatz"/>
      </w:pPr>
    </w:p>
    <w:p w:rsidR="00500775" w:rsidRDefault="00500775" w:rsidP="00500775">
      <w:pPr>
        <w:pStyle w:val="Listenabsatz"/>
        <w:numPr>
          <w:ilvl w:val="0"/>
          <w:numId w:val="5"/>
        </w:numPr>
      </w:pPr>
      <w:r>
        <w:t>Für Schäden an den Gegenständen oder Schäden, die durch den Betrieb der Gegenstände an diesen oder an Personen oder weiteren Sachen nach der Reparatur entstehen, haftet der Gast als Reparateur selbst.</w:t>
      </w:r>
    </w:p>
    <w:p w:rsidR="00500775" w:rsidRDefault="00500775" w:rsidP="00500775">
      <w:pPr>
        <w:pStyle w:val="Listenabsatz"/>
      </w:pPr>
    </w:p>
    <w:p w:rsidR="00500775" w:rsidRDefault="00500775" w:rsidP="00500775">
      <w:pPr>
        <w:pStyle w:val="Listenabsatz"/>
        <w:numPr>
          <w:ilvl w:val="0"/>
          <w:numId w:val="5"/>
        </w:numPr>
      </w:pPr>
      <w:r>
        <w:t>Die Mitglieder der Initiative erteilen hierzu lediglich auf Nachfrage Ratschläge und leisten gegeben falls kleine Hilfestellungen. Diese Tätigkeiten werden gefälligkeitshalber ehrenamtlich erbracht; eine Vertragsbeziehung gleich welcher Art entsteht hierdurch weder mit der Initiative „Reparatur-Café“ noch mit ihren Mitgliedern, Ratgebern oder Helfern.</w:t>
      </w:r>
    </w:p>
    <w:p w:rsidR="00500775" w:rsidRDefault="00500775" w:rsidP="00500775">
      <w:pPr>
        <w:pStyle w:val="Listenabsatz"/>
      </w:pPr>
    </w:p>
    <w:p w:rsidR="00500775" w:rsidRDefault="00500775" w:rsidP="00500775">
      <w:pPr>
        <w:pStyle w:val="Listenabsatz"/>
        <w:numPr>
          <w:ilvl w:val="0"/>
          <w:numId w:val="5"/>
        </w:numPr>
      </w:pPr>
      <w:r>
        <w:t>Eine Gewährleistung für Ratschläge und Hilfestellungen wird ausgeschlossen.</w:t>
      </w:r>
    </w:p>
    <w:p w:rsidR="00500775" w:rsidRDefault="00500775" w:rsidP="00500775">
      <w:pPr>
        <w:pStyle w:val="Listenabsatz"/>
      </w:pPr>
    </w:p>
    <w:p w:rsidR="00500775" w:rsidRDefault="00500775" w:rsidP="00500775">
      <w:pPr>
        <w:pStyle w:val="Listenabsatz"/>
        <w:numPr>
          <w:ilvl w:val="0"/>
          <w:numId w:val="5"/>
        </w:numPr>
      </w:pPr>
      <w:r>
        <w:t>Die Haftung der Mitglieder (bzw. Helfer oder Ratgeber) der Initiative „Reparatur-Café) für Schäden, die durch einfache Fahrlässigkeit gegenüber den Gästen verursacht werden, wird ausgeschlossen. Der Gast übernimmt die Haftung für Schäden, welche durch einfache Fahrlässigkeit der Ratgeber und Mitglieder der Initiative bei Dritten verursacht werden. Das Vorstehende gilt nicht für Vorsatz oder grobe Fahrlässigkeit.</w:t>
      </w:r>
    </w:p>
    <w:p w:rsidR="00500775" w:rsidRDefault="00500775" w:rsidP="00500775">
      <w:pPr>
        <w:pStyle w:val="Listenabsatz"/>
      </w:pPr>
    </w:p>
    <w:p w:rsidR="00500775" w:rsidRDefault="00500775" w:rsidP="00500775">
      <w:pPr>
        <w:pStyle w:val="Listenabsatz"/>
        <w:numPr>
          <w:ilvl w:val="0"/>
          <w:numId w:val="5"/>
        </w:numPr>
      </w:pPr>
      <w:r>
        <w:t>Die Teilnahme an der Veranstaltung ist kostenfrei.</w:t>
      </w:r>
    </w:p>
    <w:p w:rsidR="00500775" w:rsidRDefault="00500775" w:rsidP="00500775">
      <w:pPr>
        <w:pStyle w:val="Listenabsatz"/>
      </w:pPr>
    </w:p>
    <w:p w:rsidR="00500775" w:rsidRDefault="00500775" w:rsidP="00500775">
      <w:pPr>
        <w:pStyle w:val="Listenabsatz"/>
        <w:numPr>
          <w:ilvl w:val="0"/>
          <w:numId w:val="5"/>
        </w:numPr>
      </w:pPr>
      <w:r>
        <w:t>Die Entsorgung nicht reparaturwürdiger oder-fähiger Gegenstände übernimmt der Gast.</w:t>
      </w:r>
    </w:p>
    <w:p w:rsidR="00500775" w:rsidRDefault="00500775" w:rsidP="00500775">
      <w:pPr>
        <w:pStyle w:val="Listenabsatz"/>
      </w:pPr>
    </w:p>
    <w:p w:rsidR="00500775" w:rsidRDefault="00500775" w:rsidP="00500775">
      <w:pPr>
        <w:pStyle w:val="Listenabsatz"/>
        <w:numPr>
          <w:ilvl w:val="0"/>
          <w:numId w:val="5"/>
        </w:numPr>
      </w:pPr>
      <w:r>
        <w:t>Die Nutzung der zur Verfügung gestellten Räumlichkeiten und Werkzeugen erfolgt auf eigenes Risiko des Gastes.</w:t>
      </w:r>
    </w:p>
    <w:p w:rsidR="00500775" w:rsidRDefault="00500775" w:rsidP="00500775">
      <w:pPr>
        <w:pStyle w:val="Listenabsatz"/>
      </w:pPr>
    </w:p>
    <w:p w:rsidR="00500775" w:rsidRDefault="00500775" w:rsidP="00500775">
      <w:pPr>
        <w:pStyle w:val="Listenabsatz"/>
        <w:numPr>
          <w:ilvl w:val="0"/>
          <w:numId w:val="5"/>
        </w:numPr>
      </w:pPr>
      <w:r>
        <w:t>Maschinen dürfen nur nach Einweisung durch ein fachkundiges Mitglied der Initiative benutzt werden, Kreissägen nur nach BG-Richtlinien.</w:t>
      </w:r>
    </w:p>
    <w:p w:rsidR="00500775" w:rsidRDefault="00500775" w:rsidP="00500775">
      <w:pPr>
        <w:pStyle w:val="Listenabsatz"/>
      </w:pPr>
    </w:p>
    <w:p w:rsidR="00500775" w:rsidRDefault="00500775" w:rsidP="00500775">
      <w:pPr>
        <w:pStyle w:val="Listenabsatz"/>
        <w:numPr>
          <w:ilvl w:val="0"/>
          <w:numId w:val="5"/>
        </w:numPr>
      </w:pPr>
      <w:r>
        <w:t xml:space="preserve">Mit der umseitigen Unterschrift erkennt der Gast die Teilnahmebedingungen und den </w:t>
      </w:r>
      <w:bookmarkStart w:id="0" w:name="_GoBack"/>
      <w:bookmarkEnd w:id="0"/>
      <w:r>
        <w:t>Haftungsausschluss an.</w:t>
      </w:r>
    </w:p>
    <w:p w:rsidR="00500775" w:rsidRDefault="00500775" w:rsidP="00D33D20">
      <w:pPr>
        <w:overflowPunct/>
        <w:autoSpaceDE/>
        <w:autoSpaceDN/>
        <w:adjustRightInd/>
        <w:textAlignment w:val="auto"/>
      </w:pPr>
    </w:p>
    <w:sectPr w:rsidR="00500775" w:rsidSect="00F139A9">
      <w:headerReference w:type="default" r:id="rId14"/>
      <w:pgSz w:w="11906" w:h="16838" w:code="9"/>
      <w:pgMar w:top="1134" w:right="851" w:bottom="1134" w:left="1366" w:header="737"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851" w:rsidRDefault="00D86851" w:rsidP="0068367D">
      <w:r>
        <w:separator/>
      </w:r>
    </w:p>
  </w:endnote>
  <w:endnote w:type="continuationSeparator" w:id="0">
    <w:p w:rsidR="00D86851" w:rsidRDefault="00D86851" w:rsidP="00683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851" w:rsidRDefault="00D86851" w:rsidP="0068367D">
      <w:r>
        <w:separator/>
      </w:r>
    </w:p>
  </w:footnote>
  <w:footnote w:type="continuationSeparator" w:id="0">
    <w:p w:rsidR="00D86851" w:rsidRDefault="00D86851" w:rsidP="006836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67D" w:rsidRDefault="0068367D" w:rsidP="000360CB">
    <w:pPr>
      <w:pStyle w:val="Kopfzeile"/>
      <w:spacing w:after="480"/>
      <w:jc w:val="center"/>
    </w:pPr>
    <w:r>
      <w:t xml:space="preserve">- </w:t>
    </w:r>
    <w:r>
      <w:fldChar w:fldCharType="begin"/>
    </w:r>
    <w:r>
      <w:instrText>PAGE   \* MERGEFORMAT</w:instrText>
    </w:r>
    <w:r>
      <w:fldChar w:fldCharType="separate"/>
    </w:r>
    <w:r w:rsidR="00500775">
      <w:rPr>
        <w:noProof/>
      </w:rPr>
      <w:t>2</w:t>
    </w:r>
    <w:r>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E28198E"/>
    <w:lvl w:ilvl="0">
      <w:start w:val="1"/>
      <w:numFmt w:val="bullet"/>
      <w:lvlText w:val=""/>
      <w:lvlJc w:val="left"/>
      <w:pPr>
        <w:tabs>
          <w:tab w:val="num" w:pos="360"/>
        </w:tabs>
        <w:ind w:left="360" w:hanging="360"/>
      </w:pPr>
      <w:rPr>
        <w:rFonts w:ascii="Symbol" w:hAnsi="Symbol" w:hint="default"/>
      </w:rPr>
    </w:lvl>
  </w:abstractNum>
  <w:abstractNum w:abstractNumId="1">
    <w:nsid w:val="14A818FE"/>
    <w:multiLevelType w:val="hybridMultilevel"/>
    <w:tmpl w:val="7A76742C"/>
    <w:lvl w:ilvl="0" w:tplc="CDBC45C2">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C2E4A18"/>
    <w:multiLevelType w:val="hybridMultilevel"/>
    <w:tmpl w:val="8E12D4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5FAF7F2B"/>
    <w:multiLevelType w:val="hybridMultilevel"/>
    <w:tmpl w:val="38E078AA"/>
    <w:lvl w:ilvl="0" w:tplc="C3145A8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5AC190D"/>
    <w:multiLevelType w:val="hybridMultilevel"/>
    <w:tmpl w:val="1DE06754"/>
    <w:lvl w:ilvl="0" w:tplc="B4FA4C08">
      <w:start w:val="1"/>
      <w:numFmt w:val="bullet"/>
      <w:lvlText w:val="-"/>
      <w:lvlJc w:val="left"/>
      <w:pPr>
        <w:ind w:left="1080" w:hanging="360"/>
      </w:pPr>
      <w:rPr>
        <w:rFonts w:ascii="Arial" w:eastAsia="Times New Roman"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851"/>
    <w:rsid w:val="000360CB"/>
    <w:rsid w:val="002A657B"/>
    <w:rsid w:val="002C41A9"/>
    <w:rsid w:val="00500775"/>
    <w:rsid w:val="00537543"/>
    <w:rsid w:val="005C4B72"/>
    <w:rsid w:val="0067156B"/>
    <w:rsid w:val="0068367D"/>
    <w:rsid w:val="006C14AE"/>
    <w:rsid w:val="0075488B"/>
    <w:rsid w:val="007D69D2"/>
    <w:rsid w:val="00855FF9"/>
    <w:rsid w:val="009940B8"/>
    <w:rsid w:val="009F0810"/>
    <w:rsid w:val="00A84172"/>
    <w:rsid w:val="00AA4017"/>
    <w:rsid w:val="00C03B55"/>
    <w:rsid w:val="00C05D51"/>
    <w:rsid w:val="00C22698"/>
    <w:rsid w:val="00C443C7"/>
    <w:rsid w:val="00D06149"/>
    <w:rsid w:val="00D33D20"/>
    <w:rsid w:val="00D86851"/>
    <w:rsid w:val="00F139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367D"/>
    <w:pPr>
      <w:overflowPunct w:val="0"/>
      <w:autoSpaceDE w:val="0"/>
      <w:autoSpaceDN w:val="0"/>
      <w:adjustRightInd w:val="0"/>
      <w:spacing w:after="0" w:line="240" w:lineRule="auto"/>
      <w:textAlignment w:val="baseline"/>
    </w:pPr>
    <w:rPr>
      <w:rFonts w:ascii="Arial" w:hAnsi="Arial" w:cs="Times New Roman"/>
      <w:sz w:val="24"/>
      <w:szCs w:val="20"/>
      <w:lang w:eastAsia="de-DE"/>
    </w:rPr>
  </w:style>
  <w:style w:type="paragraph" w:styleId="berschrift1">
    <w:name w:val="heading 1"/>
    <w:basedOn w:val="Standard"/>
    <w:next w:val="Standard"/>
    <w:link w:val="berschrift1Zchn"/>
    <w:qFormat/>
    <w:rsid w:val="0068367D"/>
    <w:pPr>
      <w:keepNext/>
      <w:spacing w:before="120" w:after="120"/>
      <w:outlineLvl w:val="0"/>
    </w:pPr>
    <w:rPr>
      <w:b/>
      <w:kern w:val="28"/>
      <w:sz w:val="32"/>
    </w:rPr>
  </w:style>
  <w:style w:type="paragraph" w:styleId="berschrift2">
    <w:name w:val="heading 2"/>
    <w:basedOn w:val="Standard"/>
    <w:next w:val="Standard"/>
    <w:link w:val="berschrift2Zchn"/>
    <w:qFormat/>
    <w:rsid w:val="0068367D"/>
    <w:pPr>
      <w:keepNext/>
      <w:spacing w:before="120" w:after="120"/>
      <w:outlineLvl w:val="1"/>
    </w:pPr>
    <w:rPr>
      <w:b/>
      <w:sz w:val="28"/>
    </w:rPr>
  </w:style>
  <w:style w:type="paragraph" w:styleId="berschrift3">
    <w:name w:val="heading 3"/>
    <w:basedOn w:val="Standard"/>
    <w:next w:val="Standard"/>
    <w:link w:val="berschrift3Zchn"/>
    <w:qFormat/>
    <w:rsid w:val="0068367D"/>
    <w:pPr>
      <w:keepNext/>
      <w:spacing w:before="120" w:after="120"/>
      <w:outlineLvl w:val="2"/>
    </w:pPr>
    <w:rPr>
      <w:b/>
    </w:rPr>
  </w:style>
  <w:style w:type="paragraph" w:styleId="berschrift4">
    <w:name w:val="heading 4"/>
    <w:basedOn w:val="Standard"/>
    <w:next w:val="Standard"/>
    <w:link w:val="berschrift4Zchn"/>
    <w:qFormat/>
    <w:rsid w:val="0068367D"/>
    <w:pPr>
      <w:keepNext/>
      <w:spacing w:before="120" w:after="12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rsid w:val="0068367D"/>
    <w:pPr>
      <w:ind w:left="283" w:hanging="283"/>
    </w:pPr>
  </w:style>
  <w:style w:type="paragraph" w:styleId="Fuzeile">
    <w:name w:val="footer"/>
    <w:basedOn w:val="Standard"/>
    <w:link w:val="FuzeileZchn"/>
    <w:rsid w:val="0068367D"/>
    <w:pPr>
      <w:tabs>
        <w:tab w:val="center" w:pos="4536"/>
        <w:tab w:val="right" w:pos="9072"/>
      </w:tabs>
    </w:pPr>
  </w:style>
  <w:style w:type="character" w:customStyle="1" w:styleId="FuzeileZchn">
    <w:name w:val="Fußzeile Zchn"/>
    <w:basedOn w:val="Absatz-Standardschriftart"/>
    <w:link w:val="Fuzeile"/>
    <w:rsid w:val="0067156B"/>
    <w:rPr>
      <w:rFonts w:ascii="Arial" w:hAnsi="Arial" w:cs="Times New Roman"/>
      <w:sz w:val="24"/>
      <w:szCs w:val="20"/>
      <w:lang w:eastAsia="de-DE"/>
    </w:rPr>
  </w:style>
  <w:style w:type="paragraph" w:styleId="Kopfzeile">
    <w:name w:val="header"/>
    <w:basedOn w:val="Standard"/>
    <w:link w:val="KopfzeileZchn"/>
    <w:uiPriority w:val="99"/>
    <w:rsid w:val="0068367D"/>
    <w:pPr>
      <w:tabs>
        <w:tab w:val="center" w:pos="4536"/>
        <w:tab w:val="right" w:pos="9072"/>
      </w:tabs>
    </w:pPr>
  </w:style>
  <w:style w:type="character" w:customStyle="1" w:styleId="KopfzeileZchn">
    <w:name w:val="Kopfzeile Zchn"/>
    <w:basedOn w:val="Absatz-Standardschriftart"/>
    <w:link w:val="Kopfzeile"/>
    <w:uiPriority w:val="99"/>
    <w:rsid w:val="0067156B"/>
    <w:rPr>
      <w:rFonts w:ascii="Arial" w:hAnsi="Arial" w:cs="Times New Roman"/>
      <w:sz w:val="24"/>
      <w:szCs w:val="20"/>
      <w:lang w:eastAsia="de-DE"/>
    </w:rPr>
  </w:style>
  <w:style w:type="character" w:customStyle="1" w:styleId="PersnlicherAntwortstil">
    <w:name w:val="Persönlicher Antwortstil"/>
    <w:basedOn w:val="Absatz-Standardschriftart"/>
    <w:rsid w:val="0068367D"/>
    <w:rPr>
      <w:rFonts w:ascii="Arial" w:hAnsi="Arial" w:cs="Arial"/>
      <w:color w:val="auto"/>
      <w:sz w:val="20"/>
    </w:rPr>
  </w:style>
  <w:style w:type="character" w:customStyle="1" w:styleId="PersnlicherErstellstil">
    <w:name w:val="Persönlicher Erstellstil"/>
    <w:basedOn w:val="Absatz-Standardschriftart"/>
    <w:rsid w:val="0068367D"/>
    <w:rPr>
      <w:rFonts w:ascii="Arial" w:hAnsi="Arial" w:cs="Arial"/>
      <w:color w:val="auto"/>
      <w:sz w:val="20"/>
    </w:rPr>
  </w:style>
  <w:style w:type="character" w:styleId="Seitenzahl">
    <w:name w:val="page number"/>
    <w:basedOn w:val="Absatz-Standardschriftart"/>
    <w:rsid w:val="0068367D"/>
    <w:rPr>
      <w:rFonts w:ascii="Arial" w:hAnsi="Arial"/>
      <w:sz w:val="24"/>
    </w:rPr>
  </w:style>
  <w:style w:type="paragraph" w:styleId="Textkrper">
    <w:name w:val="Body Text"/>
    <w:basedOn w:val="Standard"/>
    <w:link w:val="TextkrperZchn"/>
    <w:rsid w:val="0068367D"/>
    <w:pPr>
      <w:spacing w:line="360" w:lineRule="atLeast"/>
    </w:pPr>
  </w:style>
  <w:style w:type="character" w:customStyle="1" w:styleId="TextkrperZchn">
    <w:name w:val="Textkörper Zchn"/>
    <w:basedOn w:val="Absatz-Standardschriftart"/>
    <w:link w:val="Textkrper"/>
    <w:rsid w:val="0067156B"/>
    <w:rPr>
      <w:rFonts w:ascii="Arial" w:hAnsi="Arial" w:cs="Times New Roman"/>
      <w:sz w:val="24"/>
      <w:szCs w:val="20"/>
      <w:lang w:eastAsia="de-DE"/>
    </w:rPr>
  </w:style>
  <w:style w:type="character" w:customStyle="1" w:styleId="berschrift1Zchn">
    <w:name w:val="Überschrift 1 Zchn"/>
    <w:basedOn w:val="Absatz-Standardschriftart"/>
    <w:link w:val="berschrift1"/>
    <w:rsid w:val="0067156B"/>
    <w:rPr>
      <w:rFonts w:ascii="Arial" w:hAnsi="Arial" w:cs="Times New Roman"/>
      <w:b/>
      <w:kern w:val="28"/>
      <w:sz w:val="32"/>
      <w:szCs w:val="20"/>
      <w:lang w:eastAsia="de-DE"/>
    </w:rPr>
  </w:style>
  <w:style w:type="character" w:customStyle="1" w:styleId="berschrift2Zchn">
    <w:name w:val="Überschrift 2 Zchn"/>
    <w:basedOn w:val="Absatz-Standardschriftart"/>
    <w:link w:val="berschrift2"/>
    <w:rsid w:val="0067156B"/>
    <w:rPr>
      <w:rFonts w:ascii="Arial" w:hAnsi="Arial" w:cs="Times New Roman"/>
      <w:b/>
      <w:sz w:val="28"/>
      <w:szCs w:val="20"/>
      <w:lang w:eastAsia="de-DE"/>
    </w:rPr>
  </w:style>
  <w:style w:type="character" w:customStyle="1" w:styleId="berschrift3Zchn">
    <w:name w:val="Überschrift 3 Zchn"/>
    <w:basedOn w:val="Absatz-Standardschriftart"/>
    <w:link w:val="berschrift3"/>
    <w:rsid w:val="0067156B"/>
    <w:rPr>
      <w:rFonts w:ascii="Arial" w:hAnsi="Arial" w:cs="Times New Roman"/>
      <w:b/>
      <w:sz w:val="24"/>
      <w:szCs w:val="20"/>
      <w:lang w:eastAsia="de-DE"/>
    </w:rPr>
  </w:style>
  <w:style w:type="character" w:customStyle="1" w:styleId="berschrift4Zchn">
    <w:name w:val="Überschrift 4 Zchn"/>
    <w:basedOn w:val="Absatz-Standardschriftart"/>
    <w:link w:val="berschrift4"/>
    <w:rsid w:val="0067156B"/>
    <w:rPr>
      <w:rFonts w:ascii="Arial" w:hAnsi="Arial" w:cs="Times New Roman"/>
      <w:bCs/>
      <w:i/>
      <w:sz w:val="24"/>
      <w:szCs w:val="28"/>
      <w:lang w:eastAsia="de-DE"/>
    </w:rPr>
  </w:style>
  <w:style w:type="paragraph" w:styleId="Sprechblasentext">
    <w:name w:val="Balloon Text"/>
    <w:basedOn w:val="Standard"/>
    <w:link w:val="SprechblasentextZchn"/>
    <w:uiPriority w:val="99"/>
    <w:semiHidden/>
    <w:unhideWhenUsed/>
    <w:rsid w:val="0068367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367D"/>
    <w:rPr>
      <w:rFonts w:ascii="Tahoma" w:hAnsi="Tahoma" w:cs="Tahoma"/>
      <w:sz w:val="16"/>
      <w:szCs w:val="16"/>
      <w:lang w:eastAsia="de-DE"/>
    </w:rPr>
  </w:style>
  <w:style w:type="table" w:styleId="Tabellenraster">
    <w:name w:val="Table Grid"/>
    <w:basedOn w:val="NormaleTabelle"/>
    <w:uiPriority w:val="59"/>
    <w:rsid w:val="00D86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86851"/>
    <w:rPr>
      <w:color w:val="0000FF" w:themeColor="hyperlink"/>
      <w:u w:val="single"/>
    </w:rPr>
  </w:style>
  <w:style w:type="paragraph" w:styleId="Listenabsatz">
    <w:name w:val="List Paragraph"/>
    <w:basedOn w:val="Standard"/>
    <w:uiPriority w:val="34"/>
    <w:qFormat/>
    <w:rsid w:val="00500775"/>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8367D"/>
    <w:pPr>
      <w:overflowPunct w:val="0"/>
      <w:autoSpaceDE w:val="0"/>
      <w:autoSpaceDN w:val="0"/>
      <w:adjustRightInd w:val="0"/>
      <w:spacing w:after="0" w:line="240" w:lineRule="auto"/>
      <w:textAlignment w:val="baseline"/>
    </w:pPr>
    <w:rPr>
      <w:rFonts w:ascii="Arial" w:hAnsi="Arial" w:cs="Times New Roman"/>
      <w:sz w:val="24"/>
      <w:szCs w:val="20"/>
      <w:lang w:eastAsia="de-DE"/>
    </w:rPr>
  </w:style>
  <w:style w:type="paragraph" w:styleId="berschrift1">
    <w:name w:val="heading 1"/>
    <w:basedOn w:val="Standard"/>
    <w:next w:val="Standard"/>
    <w:link w:val="berschrift1Zchn"/>
    <w:qFormat/>
    <w:rsid w:val="0068367D"/>
    <w:pPr>
      <w:keepNext/>
      <w:spacing w:before="120" w:after="120"/>
      <w:outlineLvl w:val="0"/>
    </w:pPr>
    <w:rPr>
      <w:b/>
      <w:kern w:val="28"/>
      <w:sz w:val="32"/>
    </w:rPr>
  </w:style>
  <w:style w:type="paragraph" w:styleId="berschrift2">
    <w:name w:val="heading 2"/>
    <w:basedOn w:val="Standard"/>
    <w:next w:val="Standard"/>
    <w:link w:val="berschrift2Zchn"/>
    <w:qFormat/>
    <w:rsid w:val="0068367D"/>
    <w:pPr>
      <w:keepNext/>
      <w:spacing w:before="120" w:after="120"/>
      <w:outlineLvl w:val="1"/>
    </w:pPr>
    <w:rPr>
      <w:b/>
      <w:sz w:val="28"/>
    </w:rPr>
  </w:style>
  <w:style w:type="paragraph" w:styleId="berschrift3">
    <w:name w:val="heading 3"/>
    <w:basedOn w:val="Standard"/>
    <w:next w:val="Standard"/>
    <w:link w:val="berschrift3Zchn"/>
    <w:qFormat/>
    <w:rsid w:val="0068367D"/>
    <w:pPr>
      <w:keepNext/>
      <w:spacing w:before="120" w:after="120"/>
      <w:outlineLvl w:val="2"/>
    </w:pPr>
    <w:rPr>
      <w:b/>
    </w:rPr>
  </w:style>
  <w:style w:type="paragraph" w:styleId="berschrift4">
    <w:name w:val="heading 4"/>
    <w:basedOn w:val="Standard"/>
    <w:next w:val="Standard"/>
    <w:link w:val="berschrift4Zchn"/>
    <w:qFormat/>
    <w:rsid w:val="0068367D"/>
    <w:pPr>
      <w:keepNext/>
      <w:spacing w:before="120" w:after="120"/>
      <w:outlineLvl w:val="3"/>
    </w:pPr>
    <w:rPr>
      <w:bCs/>
      <w:i/>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rsid w:val="0068367D"/>
    <w:pPr>
      <w:ind w:left="283" w:hanging="283"/>
    </w:pPr>
  </w:style>
  <w:style w:type="paragraph" w:styleId="Fuzeile">
    <w:name w:val="footer"/>
    <w:basedOn w:val="Standard"/>
    <w:link w:val="FuzeileZchn"/>
    <w:rsid w:val="0068367D"/>
    <w:pPr>
      <w:tabs>
        <w:tab w:val="center" w:pos="4536"/>
        <w:tab w:val="right" w:pos="9072"/>
      </w:tabs>
    </w:pPr>
  </w:style>
  <w:style w:type="character" w:customStyle="1" w:styleId="FuzeileZchn">
    <w:name w:val="Fußzeile Zchn"/>
    <w:basedOn w:val="Absatz-Standardschriftart"/>
    <w:link w:val="Fuzeile"/>
    <w:rsid w:val="0067156B"/>
    <w:rPr>
      <w:rFonts w:ascii="Arial" w:hAnsi="Arial" w:cs="Times New Roman"/>
      <w:sz w:val="24"/>
      <w:szCs w:val="20"/>
      <w:lang w:eastAsia="de-DE"/>
    </w:rPr>
  </w:style>
  <w:style w:type="paragraph" w:styleId="Kopfzeile">
    <w:name w:val="header"/>
    <w:basedOn w:val="Standard"/>
    <w:link w:val="KopfzeileZchn"/>
    <w:uiPriority w:val="99"/>
    <w:rsid w:val="0068367D"/>
    <w:pPr>
      <w:tabs>
        <w:tab w:val="center" w:pos="4536"/>
        <w:tab w:val="right" w:pos="9072"/>
      </w:tabs>
    </w:pPr>
  </w:style>
  <w:style w:type="character" w:customStyle="1" w:styleId="KopfzeileZchn">
    <w:name w:val="Kopfzeile Zchn"/>
    <w:basedOn w:val="Absatz-Standardschriftart"/>
    <w:link w:val="Kopfzeile"/>
    <w:uiPriority w:val="99"/>
    <w:rsid w:val="0067156B"/>
    <w:rPr>
      <w:rFonts w:ascii="Arial" w:hAnsi="Arial" w:cs="Times New Roman"/>
      <w:sz w:val="24"/>
      <w:szCs w:val="20"/>
      <w:lang w:eastAsia="de-DE"/>
    </w:rPr>
  </w:style>
  <w:style w:type="character" w:customStyle="1" w:styleId="PersnlicherAntwortstil">
    <w:name w:val="Persönlicher Antwortstil"/>
    <w:basedOn w:val="Absatz-Standardschriftart"/>
    <w:rsid w:val="0068367D"/>
    <w:rPr>
      <w:rFonts w:ascii="Arial" w:hAnsi="Arial" w:cs="Arial"/>
      <w:color w:val="auto"/>
      <w:sz w:val="20"/>
    </w:rPr>
  </w:style>
  <w:style w:type="character" w:customStyle="1" w:styleId="PersnlicherErstellstil">
    <w:name w:val="Persönlicher Erstellstil"/>
    <w:basedOn w:val="Absatz-Standardschriftart"/>
    <w:rsid w:val="0068367D"/>
    <w:rPr>
      <w:rFonts w:ascii="Arial" w:hAnsi="Arial" w:cs="Arial"/>
      <w:color w:val="auto"/>
      <w:sz w:val="20"/>
    </w:rPr>
  </w:style>
  <w:style w:type="character" w:styleId="Seitenzahl">
    <w:name w:val="page number"/>
    <w:basedOn w:val="Absatz-Standardschriftart"/>
    <w:rsid w:val="0068367D"/>
    <w:rPr>
      <w:rFonts w:ascii="Arial" w:hAnsi="Arial"/>
      <w:sz w:val="24"/>
    </w:rPr>
  </w:style>
  <w:style w:type="paragraph" w:styleId="Textkrper">
    <w:name w:val="Body Text"/>
    <w:basedOn w:val="Standard"/>
    <w:link w:val="TextkrperZchn"/>
    <w:rsid w:val="0068367D"/>
    <w:pPr>
      <w:spacing w:line="360" w:lineRule="atLeast"/>
    </w:pPr>
  </w:style>
  <w:style w:type="character" w:customStyle="1" w:styleId="TextkrperZchn">
    <w:name w:val="Textkörper Zchn"/>
    <w:basedOn w:val="Absatz-Standardschriftart"/>
    <w:link w:val="Textkrper"/>
    <w:rsid w:val="0067156B"/>
    <w:rPr>
      <w:rFonts w:ascii="Arial" w:hAnsi="Arial" w:cs="Times New Roman"/>
      <w:sz w:val="24"/>
      <w:szCs w:val="20"/>
      <w:lang w:eastAsia="de-DE"/>
    </w:rPr>
  </w:style>
  <w:style w:type="character" w:customStyle="1" w:styleId="berschrift1Zchn">
    <w:name w:val="Überschrift 1 Zchn"/>
    <w:basedOn w:val="Absatz-Standardschriftart"/>
    <w:link w:val="berschrift1"/>
    <w:rsid w:val="0067156B"/>
    <w:rPr>
      <w:rFonts w:ascii="Arial" w:hAnsi="Arial" w:cs="Times New Roman"/>
      <w:b/>
      <w:kern w:val="28"/>
      <w:sz w:val="32"/>
      <w:szCs w:val="20"/>
      <w:lang w:eastAsia="de-DE"/>
    </w:rPr>
  </w:style>
  <w:style w:type="character" w:customStyle="1" w:styleId="berschrift2Zchn">
    <w:name w:val="Überschrift 2 Zchn"/>
    <w:basedOn w:val="Absatz-Standardschriftart"/>
    <w:link w:val="berschrift2"/>
    <w:rsid w:val="0067156B"/>
    <w:rPr>
      <w:rFonts w:ascii="Arial" w:hAnsi="Arial" w:cs="Times New Roman"/>
      <w:b/>
      <w:sz w:val="28"/>
      <w:szCs w:val="20"/>
      <w:lang w:eastAsia="de-DE"/>
    </w:rPr>
  </w:style>
  <w:style w:type="character" w:customStyle="1" w:styleId="berschrift3Zchn">
    <w:name w:val="Überschrift 3 Zchn"/>
    <w:basedOn w:val="Absatz-Standardschriftart"/>
    <w:link w:val="berschrift3"/>
    <w:rsid w:val="0067156B"/>
    <w:rPr>
      <w:rFonts w:ascii="Arial" w:hAnsi="Arial" w:cs="Times New Roman"/>
      <w:b/>
      <w:sz w:val="24"/>
      <w:szCs w:val="20"/>
      <w:lang w:eastAsia="de-DE"/>
    </w:rPr>
  </w:style>
  <w:style w:type="character" w:customStyle="1" w:styleId="berschrift4Zchn">
    <w:name w:val="Überschrift 4 Zchn"/>
    <w:basedOn w:val="Absatz-Standardschriftart"/>
    <w:link w:val="berschrift4"/>
    <w:rsid w:val="0067156B"/>
    <w:rPr>
      <w:rFonts w:ascii="Arial" w:hAnsi="Arial" w:cs="Times New Roman"/>
      <w:bCs/>
      <w:i/>
      <w:sz w:val="24"/>
      <w:szCs w:val="28"/>
      <w:lang w:eastAsia="de-DE"/>
    </w:rPr>
  </w:style>
  <w:style w:type="paragraph" w:styleId="Sprechblasentext">
    <w:name w:val="Balloon Text"/>
    <w:basedOn w:val="Standard"/>
    <w:link w:val="SprechblasentextZchn"/>
    <w:uiPriority w:val="99"/>
    <w:semiHidden/>
    <w:unhideWhenUsed/>
    <w:rsid w:val="0068367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367D"/>
    <w:rPr>
      <w:rFonts w:ascii="Tahoma" w:hAnsi="Tahoma" w:cs="Tahoma"/>
      <w:sz w:val="16"/>
      <w:szCs w:val="16"/>
      <w:lang w:eastAsia="de-DE"/>
    </w:rPr>
  </w:style>
  <w:style w:type="table" w:styleId="Tabellenraster">
    <w:name w:val="Table Grid"/>
    <w:basedOn w:val="NormaleTabelle"/>
    <w:uiPriority w:val="59"/>
    <w:rsid w:val="00D86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86851"/>
    <w:rPr>
      <w:color w:val="0000FF" w:themeColor="hyperlink"/>
      <w:u w:val="single"/>
    </w:rPr>
  </w:style>
  <w:style w:type="paragraph" w:styleId="Listenabsatz">
    <w:name w:val="List Paragraph"/>
    <w:basedOn w:val="Standard"/>
    <w:uiPriority w:val="34"/>
    <w:qFormat/>
    <w:rsid w:val="00500775"/>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ute.elsaesser@emp-steuerberater.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7FA4F-4DEF-4AF9-89A6-15C951191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ED76E278.dotm</Template>
  <TotalTime>0</TotalTime>
  <Pages>2</Pages>
  <Words>342</Words>
  <Characters>2158</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2496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Ebinger, Thomas (RPF)</dc:creator>
  <cp:lastModifiedBy>Ebinger, Thomas (RPF)</cp:lastModifiedBy>
  <cp:revision>1</cp:revision>
  <cp:lastPrinted>2017-12-01T13:27:00Z</cp:lastPrinted>
  <dcterms:created xsi:type="dcterms:W3CDTF">2017-12-01T13:17:00Z</dcterms:created>
  <dcterms:modified xsi:type="dcterms:W3CDTF">2017-12-01T13:30:00Z</dcterms:modified>
</cp:coreProperties>
</file>